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83D8" w14:textId="3B9A3EA4" w:rsidR="005D4634" w:rsidRPr="00C6253B" w:rsidRDefault="005D4634" w:rsidP="005D4634">
      <w:pPr>
        <w:ind w:right="160"/>
        <w:jc w:val="left"/>
        <w:rPr>
          <w:rFonts w:cs="Calibri"/>
          <w:color w:val="000000"/>
          <w:kern w:val="0"/>
          <w:szCs w:val="21"/>
        </w:rPr>
      </w:pPr>
      <w:r w:rsidRPr="00C6253B">
        <w:rPr>
          <w:rFonts w:ascii="黑体" w:eastAsia="黑体" w:hAnsi="黑体" w:cs="Calibri" w:hint="eastAsia"/>
          <w:color w:val="000000"/>
          <w:kern w:val="0"/>
          <w:sz w:val="32"/>
          <w:szCs w:val="32"/>
        </w:rPr>
        <w:t>附件</w:t>
      </w:r>
      <w:r w:rsidR="003C7F27">
        <w:rPr>
          <w:rFonts w:ascii="黑体" w:eastAsia="黑体" w:hAnsi="黑体" w:cs="Calibri"/>
          <w:color w:val="000000"/>
          <w:kern w:val="0"/>
          <w:sz w:val="32"/>
          <w:szCs w:val="32"/>
        </w:rPr>
        <w:t>3</w:t>
      </w:r>
    </w:p>
    <w:p w14:paraId="3871EFD4" w14:textId="61B1A0CD" w:rsidR="005D4634" w:rsidRPr="00C6253B" w:rsidRDefault="0055073A" w:rsidP="005D4634">
      <w:pPr>
        <w:widowControl/>
        <w:spacing w:line="520" w:lineRule="exact"/>
        <w:jc w:val="center"/>
        <w:rPr>
          <w:rFonts w:ascii="仿宋" w:eastAsia="仿宋" w:hAnsi="仿宋" w:cs="Calibri"/>
          <w:b/>
          <w:color w:val="000000"/>
          <w:kern w:val="0"/>
          <w:sz w:val="36"/>
          <w:szCs w:val="36"/>
        </w:rPr>
      </w:pPr>
      <w:r>
        <w:rPr>
          <w:rFonts w:ascii="仿宋" w:eastAsia="仿宋" w:hAnsi="仿宋" w:cs="Calibri" w:hint="eastAsia"/>
          <w:b/>
          <w:color w:val="000000"/>
          <w:kern w:val="0"/>
          <w:sz w:val="36"/>
          <w:szCs w:val="36"/>
        </w:rPr>
        <w:t>工</w:t>
      </w:r>
      <w:proofErr w:type="gramStart"/>
      <w:r>
        <w:rPr>
          <w:rFonts w:ascii="仿宋" w:eastAsia="仿宋" w:hAnsi="仿宋" w:cs="Calibri" w:hint="eastAsia"/>
          <w:b/>
          <w:color w:val="000000"/>
          <w:kern w:val="0"/>
          <w:sz w:val="36"/>
          <w:szCs w:val="36"/>
        </w:rPr>
        <w:t>勤</w:t>
      </w:r>
      <w:r w:rsidR="005D4634" w:rsidRPr="00C6253B">
        <w:rPr>
          <w:rFonts w:ascii="仿宋" w:eastAsia="仿宋" w:hAnsi="仿宋" w:cs="Calibri" w:hint="eastAsia"/>
          <w:b/>
          <w:color w:val="000000"/>
          <w:kern w:val="0"/>
          <w:sz w:val="36"/>
          <w:szCs w:val="36"/>
        </w:rPr>
        <w:t>岗位</w:t>
      </w:r>
      <w:proofErr w:type="gramEnd"/>
      <w:r w:rsidR="005D4634" w:rsidRPr="00C6253B">
        <w:rPr>
          <w:rFonts w:ascii="仿宋" w:eastAsia="仿宋" w:hAnsi="仿宋" w:cs="Calibri" w:hint="eastAsia"/>
          <w:b/>
          <w:color w:val="000000"/>
          <w:kern w:val="0"/>
          <w:sz w:val="36"/>
          <w:szCs w:val="36"/>
        </w:rPr>
        <w:t>人员量化考核测评标准</w:t>
      </w:r>
    </w:p>
    <w:tbl>
      <w:tblPr>
        <w:tblW w:w="98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410"/>
        <w:gridCol w:w="2268"/>
        <w:gridCol w:w="1843"/>
        <w:gridCol w:w="2392"/>
      </w:tblGrid>
      <w:tr w:rsidR="005D4634" w:rsidRPr="00C6253B" w14:paraId="00F44C9A" w14:textId="77777777" w:rsidTr="00E01434">
        <w:trPr>
          <w:jc w:val="center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A6353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等次</w:t>
            </w:r>
          </w:p>
          <w:p w14:paraId="57910952" w14:textId="77777777" w:rsidR="005D4634" w:rsidRPr="00C6253B" w:rsidRDefault="005D4634" w:rsidP="003D3BF7">
            <w:pPr>
              <w:widowControl/>
              <w:spacing w:line="240" w:lineRule="auto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项目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F6208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 w:val="22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优秀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C58B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合格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72A0E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基本合格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53CA5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不合格</w:t>
            </w:r>
          </w:p>
        </w:tc>
      </w:tr>
      <w:tr w:rsidR="005D4634" w:rsidRPr="00C6253B" w14:paraId="0A17737F" w14:textId="77777777" w:rsidTr="00DC141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994"/>
          <w:jc w:val="center"/>
        </w:trPr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884E6" w14:textId="590A77AC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政治思想</w:t>
            </w:r>
            <w:r w:rsidR="00DC141C">
              <w:rPr>
                <w:rFonts w:ascii="仿宋" w:eastAsia="仿宋" w:hAnsi="仿宋" w:cs="Calibri" w:hint="eastAsia"/>
                <w:kern w:val="0"/>
                <w:szCs w:val="21"/>
              </w:rPr>
              <w:t>品德</w:t>
            </w:r>
          </w:p>
          <w:p w14:paraId="4B4F3210" w14:textId="7A506875" w:rsidR="005D4634" w:rsidRPr="00C6253B" w:rsidRDefault="005D4634" w:rsidP="003D3BF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3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066BB" w14:textId="33063746" w:rsidR="005D4634" w:rsidRPr="00DC141C" w:rsidRDefault="00B96BF7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思想政治素质高，理想信念坚定，贯彻落实党中央决策部署坚决有力，模范遵守法律法规，恪守职业道德，具有良好社会公德、家庭美德和个人品德</w:t>
            </w:r>
            <w:r w:rsidR="005A3F66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</w:t>
            </w:r>
            <w:r w:rsidR="005A3F66" w:rsidRPr="005A3F66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遵守学校各项规章制度，积极参加政治学习，全心全意为全校师生服务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54BF1A6" w14:textId="317B0C82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(27.0～30.0分)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23742" w14:textId="7B4E7BC9" w:rsidR="005D4634" w:rsidRPr="00DC141C" w:rsidRDefault="00B96BF7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思想政治素质较高，能够贯彻落实党中央决策部署，自觉遵守法律法规和职业道德，具有较好社会公德、家庭美德和个人品德</w:t>
            </w:r>
            <w:r w:rsidR="005A3F66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</w:t>
            </w:r>
            <w:r w:rsidR="005A3F66" w:rsidRPr="005A3F66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遵守学校各项规章制度，参加政治学习，能够自觉为全校师生服务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6326CA3" w14:textId="43A405E9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(22.5～27.0分)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E60F5" w14:textId="0F10C2AA" w:rsidR="005D4634" w:rsidRPr="00DC141C" w:rsidRDefault="00B96BF7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思想政治素质一般，在贯彻落实党中央决策部署以及遵守职业道德、社会公德、家庭美德、个人品德等方面存在明显不足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</w:t>
            </w:r>
            <w:r w:rsidR="00FC7B08" w:rsidRP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集体活动和政治业务学习</w:t>
            </w:r>
            <w:proofErr w:type="gramStart"/>
            <w:r w:rsidR="00FC7B08" w:rsidRP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不</w:t>
            </w:r>
            <w:proofErr w:type="gramEnd"/>
            <w:r w:rsidR="00FC7B08" w:rsidRP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无故缺席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64C2A73" w14:textId="2FC52DF5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(16.5～22.5分)</w:t>
            </w:r>
          </w:p>
        </w:tc>
        <w:tc>
          <w:tcPr>
            <w:tcW w:w="23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5525F" w14:textId="03CF363D" w:rsidR="005D4634" w:rsidRPr="00DC141C" w:rsidRDefault="00B96BF7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思想政治素质较差，在贯彻落实党中央决策部署以及职业道德、社会公德、家庭美德、个人品德等方面存在严重问题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4570995" w14:textId="42E5C9A2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(0.0～16.5分)</w:t>
            </w:r>
          </w:p>
        </w:tc>
      </w:tr>
      <w:tr w:rsidR="005D4634" w:rsidRPr="00C6253B" w14:paraId="475DA3D4" w14:textId="77777777" w:rsidTr="00DC141C">
        <w:trPr>
          <w:trHeight w:val="2243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684DC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业务</w:t>
            </w:r>
          </w:p>
          <w:p w14:paraId="3513CED4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水平</w:t>
            </w:r>
          </w:p>
          <w:p w14:paraId="53F26BDD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（20分）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2F2E8" w14:textId="7511928A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履行岗位职责能力强，精通本职业务，与岗位要求相应的技术技能水平高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1620D6C1" w14:textId="3E2FA634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具有本工种系统的专业知识和丰富的工作实践经验，并能用掌握的专业知识和实践经验解决技术操作、机器设备维修、工艺流程等重大技术工作的能力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04DB58F3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(18.0～20.0分)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2AF35" w14:textId="5C008CBA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履行岗位职责能力较强，熟悉本职业务，与岗位要求相应的技术技能水平较高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6DF0038B" w14:textId="5300231F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具有本工种系统的专业知识和工作实践经验，能够与他人合作解决技术操作、机器设备维修、工艺流程等重大技术工作的能力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BC4DE36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(15.0～18.0分)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EB1E5" w14:textId="1D751FD1" w:rsidR="00E01434" w:rsidRDefault="0055073A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E014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履行岗位职责能力较弱，与岗位要求相应的技术技能水平较低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5C1107F" w14:textId="31525CA2" w:rsidR="0055073A" w:rsidRPr="00DC141C" w:rsidRDefault="0055073A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具有一定的</w:t>
            </w: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本工种</w:t>
            </w:r>
            <w:r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专业技能知识，但处理问题能力较差，业务水平一般</w:t>
            </w:r>
            <w:r w:rsidR="00BB2A05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4E50B37D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(11.0～15.0分)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D4068" w14:textId="211D8C97" w:rsidR="00E01434" w:rsidRDefault="0055073A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E014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业务素质和工作能力不能适应岗位要求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07E7A3C" w14:textId="721ED225" w:rsidR="00BB2A05" w:rsidRPr="00DC141C" w:rsidRDefault="00BB2A05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BB2A05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本工种的专业知识、处理问题能力较差；业务水平低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07E4A99" w14:textId="77777777" w:rsidR="00FC7B08" w:rsidRDefault="00FC7B08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</w:p>
          <w:p w14:paraId="452569EE" w14:textId="58D93976" w:rsidR="005D4634" w:rsidRPr="00DC141C" w:rsidRDefault="005D4634" w:rsidP="003C7F27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(0.0～11.0分)</w:t>
            </w:r>
          </w:p>
        </w:tc>
      </w:tr>
      <w:tr w:rsidR="005D4634" w:rsidRPr="00C6253B" w14:paraId="6432F470" w14:textId="77777777" w:rsidTr="00DC141C">
        <w:trPr>
          <w:trHeight w:val="1101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2EA15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63BB2150" w14:textId="2DCF07F4" w:rsidR="005D4634" w:rsidRPr="00C6253B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态度</w:t>
            </w:r>
          </w:p>
          <w:p w14:paraId="1CF9D34E" w14:textId="222177BD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1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  <w:p w14:paraId="372C17A0" w14:textId="77777777" w:rsidR="005D4634" w:rsidRPr="00C6253B" w:rsidRDefault="005D4634" w:rsidP="003D3BF7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6B37B" w14:textId="31F7E24E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公共服务意识和工作责任心强，勤勉敬业奉献，改革创新意识强，</w:t>
            </w:r>
            <w:r w:rsidR="00FC7B08" w:rsidRP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学习和借鉴本专业工种国内先进经验，并在工作实践中推广应用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工作作风好。</w:t>
            </w:r>
          </w:p>
          <w:p w14:paraId="759D557D" w14:textId="1D32D78F" w:rsidR="005D4634" w:rsidRPr="00DC141C" w:rsidRDefault="00506412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(9.0～10.0分)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58456" w14:textId="17254F91" w:rsidR="005D4634" w:rsidRPr="0055073A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公共服务意识和工作责任心较强，工作认真负责，工作作风较好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1312AEB0" w14:textId="3A7CFE60" w:rsidR="005D4634" w:rsidRPr="00DC141C" w:rsidRDefault="00506412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(7.5～9.0分)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81C90" w14:textId="0B8769A3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公共服务意识和工作责任心一般，工作纪律性不强，工作消极，或者工作作风方面存在明显不足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B1BDADC" w14:textId="1E141A48" w:rsidR="005D4634" w:rsidRPr="00DC141C" w:rsidRDefault="00506412" w:rsidP="00506412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(5.5～7.5分)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3575A" w14:textId="595D4CB6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公共服务意识和工作责任心缺失，工作不担当、不作为，或者工作作风差。</w:t>
            </w:r>
          </w:p>
          <w:p w14:paraId="08DB680A" w14:textId="3A3F6808" w:rsidR="005D4634" w:rsidRPr="00DC141C" w:rsidRDefault="00506412" w:rsidP="00506412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(0.0～5.5分)</w:t>
            </w:r>
          </w:p>
        </w:tc>
      </w:tr>
      <w:tr w:rsidR="005D4634" w:rsidRPr="00C6253B" w14:paraId="1F85B0E8" w14:textId="77777777" w:rsidTr="00E01434">
        <w:trPr>
          <w:trHeight w:val="1409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85E5B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34A89197" w14:textId="4EA1653E" w:rsidR="005D4634" w:rsidRPr="00E01434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E01434">
              <w:rPr>
                <w:rFonts w:ascii="仿宋" w:eastAsia="仿宋" w:hAnsi="仿宋" w:cs="Calibri" w:hint="eastAsia"/>
                <w:kern w:val="0"/>
                <w:szCs w:val="21"/>
              </w:rPr>
              <w:t>业绩</w:t>
            </w:r>
          </w:p>
          <w:p w14:paraId="41E6211A" w14:textId="78742710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3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CEEA3" w14:textId="265A581A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全面履行岗位职责，高质量地完成各项工作任务，工作实绩突出，对社会或者单位有贡献，服务对象满意度高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6ED5B0D3" w14:textId="3FB8862C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工作业绩在同级工人中领先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；质量管理体系人员熟悉岗位职责，有正确质量价值观。</w:t>
            </w:r>
          </w:p>
          <w:p w14:paraId="763CF2D3" w14:textId="77777777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</w:p>
          <w:p w14:paraId="2E71BB41" w14:textId="58EF343B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(27.0～30.0分)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75876" w14:textId="35A68AF8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能够履行岗位职责，较好地完成工作任务，服务对象满意度较高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F294C8C" w14:textId="5BCCA3BB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宋体" w:hAnsi="宋体" w:cs="宋体"/>
                <w:kern w:val="0"/>
                <w:sz w:val="18"/>
                <w:szCs w:val="18"/>
              </w:rPr>
              <w:t>2.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工作业绩在同级工人中较好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；质量管理体系人员熟悉岗位职责。</w:t>
            </w:r>
          </w:p>
          <w:p w14:paraId="2E6A6D07" w14:textId="53454A18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(22.5～27.0分)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DEBC6" w14:textId="166716D7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</w:t>
            </w:r>
            <w:proofErr w:type="gramStart"/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基本履行</w:t>
            </w:r>
            <w:proofErr w:type="gramEnd"/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岗位职责、完成工作任务，但完成工作的数量不足、质量和效率不高，或者在工作中有一定的失误，或者服务对象满意度较低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  <w:r w:rsidR="005D4634" w:rsidRPr="00DC141C">
              <w:rPr>
                <w:rFonts w:ascii="宋体" w:hAnsi="宋体" w:cs="宋体" w:hint="eastAsia"/>
                <w:kern w:val="0"/>
                <w:sz w:val="18"/>
                <w:szCs w:val="18"/>
              </w:rPr>
              <w:t> </w:t>
            </w:r>
          </w:p>
          <w:p w14:paraId="05B6EB06" w14:textId="019B4B83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工作业绩在同级工人中较差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；质量管理体系人员基本完成岗位职责。</w:t>
            </w:r>
          </w:p>
          <w:p w14:paraId="0C3AED2A" w14:textId="646B7870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(16.5～22.5分)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FB228" w14:textId="62D1F954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不履行岗位职责、未能完成工作任务，或者在工作中因严重失职失误造成重大损失或者恶劣社会影响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BAD187C" w14:textId="049AD10D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5073A">
              <w:rPr>
                <w:rFonts w:hint="eastAsia"/>
              </w:rPr>
              <w:t xml:space="preserve"> </w:t>
            </w:r>
            <w:r w:rsidR="0055073A" w:rsidRP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工作业绩很差</w:t>
            </w:r>
            <w:r w:rsidR="0055073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;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质量管理体系人员不了解本岗位职责。</w:t>
            </w:r>
          </w:p>
          <w:p w14:paraId="27F28FDC" w14:textId="1BE3F09C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(0.0～16.5分)</w:t>
            </w:r>
          </w:p>
        </w:tc>
      </w:tr>
      <w:tr w:rsidR="005D4634" w:rsidRPr="00C6253B" w14:paraId="7F5BFF53" w14:textId="77777777" w:rsidTr="00E01434">
        <w:trPr>
          <w:trHeight w:val="1372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13DAC" w14:textId="77777777" w:rsidR="00E01434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廉政</w:t>
            </w:r>
          </w:p>
          <w:p w14:paraId="66E080C8" w14:textId="1CDFD37E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纪律</w:t>
            </w:r>
          </w:p>
          <w:p w14:paraId="4DB963F4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（10分）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76225" w14:textId="5FAC25F4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廉洁从业且在遵守廉洁纪律方面具有模范带头作用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C3C65AD" w14:textId="6D36470C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无安全责任事故；无擅自调课现象；严格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遵守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保密条例及相关制度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，完成保密教育培训的核定学时、无缺席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，无泄密事件。(全年病、事假≤5天。)</w:t>
            </w:r>
          </w:p>
          <w:p w14:paraId="1415761E" w14:textId="77777777" w:rsidR="005D4634" w:rsidRPr="00DC141C" w:rsidRDefault="005D46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宋体" w:hAnsi="宋体" w:cs="宋体" w:hint="eastAsia"/>
                <w:kern w:val="0"/>
                <w:sz w:val="18"/>
                <w:szCs w:val="18"/>
              </w:rPr>
              <w:t> </w:t>
            </w:r>
            <w:r w:rsidRPr="00DC141C">
              <w:rPr>
                <w:rFonts w:ascii="宋体" w:hAnsi="宋体" w:cs="宋体"/>
                <w:kern w:val="0"/>
                <w:sz w:val="18"/>
                <w:szCs w:val="18"/>
              </w:rPr>
              <w:t xml:space="preserve">  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(9.0～10.0分)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FC48B" w14:textId="072EA64F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廉洁从业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16610F54" w14:textId="56508461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无安全责任事故；无擅自调课现象；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能够完成保密教育培训的核定学时，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无泄密事件。(全年病、事假≤10天。)</w:t>
            </w:r>
          </w:p>
          <w:p w14:paraId="2495C65C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(7.5～9.0分)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80006" w14:textId="532D4CD0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能够基本做到廉洁从业，但某些方面存在不足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0E77DC8" w14:textId="69F3622A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能够完成保密教育培训的核定学时，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无泄密事件(全年病、事假≤15天。)</w:t>
            </w:r>
          </w:p>
          <w:p w14:paraId="6BD12AA2" w14:textId="04751B21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(5.5～7.5分)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B6895" w14:textId="2ADE3251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在廉洁从业方面存在问题，且情形较为严重</w:t>
            </w:r>
            <w:r w:rsidR="00FC7B08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25D85E8" w14:textId="3909D8CC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有安全责任事故；涉密岗位人员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未完成保密教育培训的核定学时，或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发生泄密事件。</w:t>
            </w:r>
          </w:p>
          <w:p w14:paraId="68E6F543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(0.0～5.5分)</w:t>
            </w:r>
          </w:p>
        </w:tc>
      </w:tr>
    </w:tbl>
    <w:p w14:paraId="075F1A40" w14:textId="77777777" w:rsidR="00666D03" w:rsidRPr="00004C43" w:rsidRDefault="005D4634" w:rsidP="00004C43">
      <w:pPr>
        <w:widowControl/>
        <w:spacing w:line="240" w:lineRule="auto"/>
        <w:ind w:firstLineChars="200" w:firstLine="420"/>
        <w:rPr>
          <w:rFonts w:cs="Calibri"/>
          <w:color w:val="000000"/>
          <w:kern w:val="0"/>
          <w:szCs w:val="21"/>
        </w:rPr>
      </w:pPr>
      <w:r w:rsidRPr="00C6253B">
        <w:rPr>
          <w:rFonts w:ascii="仿宋" w:eastAsia="仿宋" w:hAnsi="仿宋" w:cs="Calibri" w:hint="eastAsia"/>
          <w:color w:val="000000"/>
          <w:kern w:val="0"/>
          <w:szCs w:val="21"/>
        </w:rPr>
        <w:t>注： 考核分数90分以上(包括90分)者具有确定考核优秀等次资格；考核分数75～90分(包括75分)者为考核合格者；考核分数55～75分(包括55分)者为考核基本合格者；考核分数55分以下者为考核不合格者。</w:t>
      </w:r>
    </w:p>
    <w:sectPr w:rsidR="00666D03" w:rsidRPr="00004C43" w:rsidSect="0017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D955" w14:textId="77777777" w:rsidR="0014270F" w:rsidRDefault="0014270F" w:rsidP="004A72A4">
      <w:pPr>
        <w:spacing w:line="240" w:lineRule="auto"/>
      </w:pPr>
      <w:r>
        <w:separator/>
      </w:r>
    </w:p>
  </w:endnote>
  <w:endnote w:type="continuationSeparator" w:id="0">
    <w:p w14:paraId="69C3BFD6" w14:textId="77777777" w:rsidR="0014270F" w:rsidRDefault="0014270F" w:rsidP="004A7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A929E" w14:textId="77777777" w:rsidR="0014270F" w:rsidRDefault="0014270F" w:rsidP="004A72A4">
      <w:pPr>
        <w:spacing w:line="240" w:lineRule="auto"/>
      </w:pPr>
      <w:r>
        <w:separator/>
      </w:r>
    </w:p>
  </w:footnote>
  <w:footnote w:type="continuationSeparator" w:id="0">
    <w:p w14:paraId="286CA1BE" w14:textId="77777777" w:rsidR="0014270F" w:rsidRDefault="0014270F" w:rsidP="004A72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109"/>
    <w:rsid w:val="00004C43"/>
    <w:rsid w:val="000777E1"/>
    <w:rsid w:val="0012722E"/>
    <w:rsid w:val="0014270F"/>
    <w:rsid w:val="00142D1E"/>
    <w:rsid w:val="00170B0C"/>
    <w:rsid w:val="00263A3C"/>
    <w:rsid w:val="00350942"/>
    <w:rsid w:val="003C47D8"/>
    <w:rsid w:val="003C7F27"/>
    <w:rsid w:val="003D2A99"/>
    <w:rsid w:val="003E0EA9"/>
    <w:rsid w:val="00482109"/>
    <w:rsid w:val="0049249D"/>
    <w:rsid w:val="004A72A4"/>
    <w:rsid w:val="00506412"/>
    <w:rsid w:val="00521A16"/>
    <w:rsid w:val="00534756"/>
    <w:rsid w:val="0055073A"/>
    <w:rsid w:val="005A3F66"/>
    <w:rsid w:val="005B2170"/>
    <w:rsid w:val="005C5D39"/>
    <w:rsid w:val="005D4634"/>
    <w:rsid w:val="00615ED4"/>
    <w:rsid w:val="00666D03"/>
    <w:rsid w:val="0070179A"/>
    <w:rsid w:val="0070486A"/>
    <w:rsid w:val="00747093"/>
    <w:rsid w:val="007B443C"/>
    <w:rsid w:val="00816027"/>
    <w:rsid w:val="00897FE1"/>
    <w:rsid w:val="0092176A"/>
    <w:rsid w:val="009C092A"/>
    <w:rsid w:val="009F24F4"/>
    <w:rsid w:val="00A1699D"/>
    <w:rsid w:val="00B264F8"/>
    <w:rsid w:val="00B96BF7"/>
    <w:rsid w:val="00BB2A05"/>
    <w:rsid w:val="00C6253B"/>
    <w:rsid w:val="00DC141C"/>
    <w:rsid w:val="00E01434"/>
    <w:rsid w:val="00ED7C73"/>
    <w:rsid w:val="00F336B3"/>
    <w:rsid w:val="00F50256"/>
    <w:rsid w:val="00FC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B93C9"/>
  <w15:docId w15:val="{EC6064D3-7F6B-46AD-9547-E059E9A7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109"/>
    <w:pPr>
      <w:widowControl w:val="0"/>
      <w:spacing w:line="5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2A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04C43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04C43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70179A"/>
    <w:pPr>
      <w:ind w:firstLineChars="200" w:firstLine="420"/>
    </w:pPr>
  </w:style>
  <w:style w:type="paragraph" w:styleId="aa">
    <w:name w:val="Revision"/>
    <w:hidden/>
    <w:uiPriority w:val="99"/>
    <w:semiHidden/>
    <w:rsid w:val="005A3F66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陆静</dc:creator>
  <cp:lastModifiedBy>KF41092</cp:lastModifiedBy>
  <cp:revision>3</cp:revision>
  <cp:lastPrinted>2023-12-04T07:34:00Z</cp:lastPrinted>
  <dcterms:created xsi:type="dcterms:W3CDTF">2023-12-13T05:59:00Z</dcterms:created>
  <dcterms:modified xsi:type="dcterms:W3CDTF">2023-12-14T01:29:00Z</dcterms:modified>
</cp:coreProperties>
</file>