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EAEC6E" w14:textId="77777777" w:rsidR="00EE0C9B" w:rsidRPr="001B12C7" w:rsidRDefault="00EE0C9B" w:rsidP="00EE0C9B">
      <w:pPr>
        <w:widowControl/>
        <w:spacing w:line="520" w:lineRule="exact"/>
        <w:rPr>
          <w:rFonts w:ascii="黑体" w:eastAsia="黑体" w:hAnsi="黑体" w:cs="Calibri"/>
          <w:color w:val="000000"/>
          <w:kern w:val="0"/>
          <w:sz w:val="32"/>
          <w:szCs w:val="32"/>
        </w:rPr>
      </w:pPr>
      <w:r w:rsidRPr="00412606">
        <w:rPr>
          <w:rFonts w:ascii="黑体" w:eastAsia="黑体" w:hAnsi="黑体" w:cs="Calibri" w:hint="eastAsia"/>
          <w:color w:val="000000"/>
          <w:kern w:val="0"/>
          <w:sz w:val="32"/>
          <w:szCs w:val="32"/>
        </w:rPr>
        <w:t>附件</w:t>
      </w:r>
      <w:r w:rsidR="00E506E5">
        <w:rPr>
          <w:rFonts w:ascii="黑体" w:eastAsia="黑体" w:hAnsi="黑体" w:cs="Calibri"/>
          <w:color w:val="000000"/>
          <w:kern w:val="0"/>
          <w:sz w:val="32"/>
          <w:szCs w:val="32"/>
        </w:rPr>
        <w:t>2</w:t>
      </w:r>
    </w:p>
    <w:p w14:paraId="3C7D22BC" w14:textId="6CAA061C" w:rsidR="00EE0C9B" w:rsidRDefault="00EE0C9B" w:rsidP="00EE0C9B">
      <w:pPr>
        <w:widowControl/>
        <w:spacing w:line="520" w:lineRule="exact"/>
        <w:jc w:val="center"/>
        <w:rPr>
          <w:rFonts w:cs="Calibri"/>
          <w:color w:val="000000"/>
          <w:kern w:val="0"/>
          <w:szCs w:val="21"/>
        </w:rPr>
      </w:pPr>
      <w:r w:rsidRPr="00412606">
        <w:rPr>
          <w:rFonts w:ascii="方正小标宋简体" w:eastAsia="方正小标宋简体" w:cs="Calibri" w:hint="eastAsia"/>
          <w:color w:val="000000"/>
          <w:kern w:val="0"/>
          <w:sz w:val="44"/>
          <w:szCs w:val="44"/>
        </w:rPr>
        <w:t>量化考核测评结果(样表)</w:t>
      </w:r>
    </w:p>
    <w:p w14:paraId="27AA59EB" w14:textId="77777777" w:rsidR="00EE0C9B" w:rsidRPr="00E716A4" w:rsidRDefault="00EE0C9B" w:rsidP="00EE0C9B">
      <w:pPr>
        <w:widowControl/>
        <w:spacing w:line="520" w:lineRule="exact"/>
        <w:rPr>
          <w:rFonts w:ascii="仿宋" w:eastAsia="仿宋" w:hAnsi="仿宋" w:cs="Calibri"/>
          <w:color w:val="000000"/>
          <w:kern w:val="0"/>
          <w:szCs w:val="21"/>
        </w:rPr>
      </w:pPr>
      <w:r w:rsidRPr="00E716A4">
        <w:rPr>
          <w:rFonts w:ascii="仿宋" w:eastAsia="仿宋" w:hAnsi="仿宋" w:cs="Calibri" w:hint="eastAsia"/>
          <w:color w:val="000000"/>
          <w:kern w:val="0"/>
          <w:szCs w:val="21"/>
        </w:rPr>
        <w:t>单位：                                                            年    月    日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2"/>
        <w:gridCol w:w="1223"/>
        <w:gridCol w:w="1134"/>
        <w:gridCol w:w="1134"/>
        <w:gridCol w:w="1317"/>
        <w:gridCol w:w="1376"/>
        <w:gridCol w:w="1326"/>
      </w:tblGrid>
      <w:tr w:rsidR="00EE0C9B" w:rsidRPr="00412606" w14:paraId="5B46CC50" w14:textId="77777777" w:rsidTr="00D96C0B">
        <w:trPr>
          <w:jc w:val="center"/>
        </w:trPr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485B1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 w:val="24"/>
                <w:szCs w:val="24"/>
              </w:rPr>
              <w:t>姓名</w:t>
            </w:r>
          </w:p>
        </w:tc>
        <w:tc>
          <w:tcPr>
            <w:tcW w:w="12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DC8A6D" w14:textId="2176FBE3" w:rsidR="00EE0C9B" w:rsidRPr="006F39AE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政治思想品德</w:t>
            </w:r>
          </w:p>
          <w:p w14:paraId="06B77375" w14:textId="11D3179B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（</w:t>
            </w:r>
            <w:r w:rsidR="00D96C0B">
              <w:rPr>
                <w:rFonts w:ascii="仿宋" w:eastAsia="仿宋" w:hAnsi="仿宋" w:cs="Calibri"/>
                <w:kern w:val="0"/>
                <w:szCs w:val="21"/>
              </w:rPr>
              <w:t>3</w:t>
            </w: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0分</w:t>
            </w:r>
            <w:r>
              <w:rPr>
                <w:rFonts w:ascii="仿宋" w:eastAsia="仿宋" w:hAnsi="仿宋" w:cs="Calibri" w:hint="eastAsia"/>
                <w:kern w:val="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D50CB8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业务</w:t>
            </w:r>
          </w:p>
          <w:p w14:paraId="7655D80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水平</w:t>
            </w:r>
          </w:p>
          <w:p w14:paraId="564DF8BC" w14:textId="24FC8215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（</w:t>
            </w:r>
            <w:r w:rsidR="006D0ACB">
              <w:rPr>
                <w:rFonts w:ascii="仿宋" w:eastAsia="仿宋" w:hAnsi="仿宋" w:cs="Calibri"/>
                <w:kern w:val="0"/>
                <w:szCs w:val="21"/>
              </w:rPr>
              <w:t>20</w:t>
            </w: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分</w:t>
            </w:r>
            <w:r>
              <w:rPr>
                <w:rFonts w:ascii="仿宋" w:eastAsia="仿宋" w:hAnsi="仿宋" w:cs="Calibri" w:hint="eastAsia"/>
                <w:kern w:val="0"/>
                <w:szCs w:val="21"/>
              </w:rPr>
              <w:t>）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4C1CF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6AFEF874" w14:textId="2F7F7624" w:rsidR="00EE0C9B" w:rsidRPr="00D96C0B" w:rsidRDefault="00D96C0B" w:rsidP="00EE08C6">
            <w:pPr>
              <w:widowControl/>
              <w:spacing w:line="52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D96C0B">
              <w:rPr>
                <w:rFonts w:ascii="仿宋" w:eastAsia="仿宋" w:hAnsi="仿宋" w:cs="Calibri" w:hint="eastAsia"/>
                <w:kern w:val="0"/>
                <w:szCs w:val="21"/>
              </w:rPr>
              <w:t>态度</w:t>
            </w:r>
          </w:p>
          <w:p w14:paraId="528E6F1A" w14:textId="4155812D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（</w:t>
            </w:r>
            <w:r w:rsidR="00D96C0B">
              <w:rPr>
                <w:rFonts w:ascii="仿宋" w:eastAsia="仿宋" w:hAnsi="仿宋" w:cs="Calibri"/>
                <w:kern w:val="0"/>
                <w:szCs w:val="21"/>
              </w:rPr>
              <w:t>1</w:t>
            </w:r>
            <w:r w:rsidR="006D0ACB">
              <w:rPr>
                <w:rFonts w:ascii="仿宋" w:eastAsia="仿宋" w:hAnsi="仿宋" w:cs="Calibri"/>
                <w:kern w:val="0"/>
                <w:szCs w:val="21"/>
              </w:rPr>
              <w:t>0</w:t>
            </w: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分</w:t>
            </w:r>
            <w:r>
              <w:rPr>
                <w:rFonts w:ascii="仿宋" w:eastAsia="仿宋" w:hAnsi="仿宋" w:cs="Calibri" w:hint="eastAsia"/>
                <w:kern w:val="0"/>
                <w:szCs w:val="21"/>
              </w:rPr>
              <w:t>）</w:t>
            </w:r>
          </w:p>
        </w:tc>
        <w:tc>
          <w:tcPr>
            <w:tcW w:w="13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9271D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工作</w:t>
            </w:r>
          </w:p>
          <w:p w14:paraId="3A6E683D" w14:textId="4267B721" w:rsidR="00EE0C9B" w:rsidRPr="00D96C0B" w:rsidRDefault="00D96C0B" w:rsidP="00EE08C6">
            <w:pPr>
              <w:widowControl/>
              <w:spacing w:line="52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 w:rsidRPr="00D96C0B">
              <w:rPr>
                <w:rFonts w:ascii="仿宋" w:eastAsia="仿宋" w:hAnsi="仿宋" w:cs="Calibri" w:hint="eastAsia"/>
                <w:kern w:val="0"/>
                <w:szCs w:val="21"/>
              </w:rPr>
              <w:t>业绩</w:t>
            </w:r>
          </w:p>
          <w:p w14:paraId="38A1CACC" w14:textId="54226623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（</w:t>
            </w:r>
            <w:r w:rsidR="00D96C0B">
              <w:rPr>
                <w:rFonts w:ascii="仿宋" w:eastAsia="仿宋" w:hAnsi="仿宋" w:cs="Calibri"/>
                <w:kern w:val="0"/>
                <w:szCs w:val="21"/>
              </w:rPr>
              <w:t>3</w:t>
            </w: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0分</w:t>
            </w:r>
            <w:r>
              <w:rPr>
                <w:rFonts w:ascii="仿宋" w:eastAsia="仿宋" w:hAnsi="仿宋" w:cs="Calibri" w:hint="eastAsia"/>
                <w:kern w:val="0"/>
                <w:szCs w:val="21"/>
              </w:rPr>
              <w:t>）</w:t>
            </w:r>
          </w:p>
        </w:tc>
        <w:tc>
          <w:tcPr>
            <w:tcW w:w="13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F5DFC3" w14:textId="32961A67" w:rsidR="00D96C0B" w:rsidRDefault="00D96C0B" w:rsidP="00EE08C6">
            <w:pPr>
              <w:widowControl/>
              <w:spacing w:line="520" w:lineRule="exact"/>
              <w:jc w:val="center"/>
              <w:rPr>
                <w:rFonts w:ascii="仿宋" w:eastAsia="仿宋" w:hAnsi="仿宋"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廉政</w:t>
            </w:r>
          </w:p>
          <w:p w14:paraId="31EDB765" w14:textId="51B9476C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纪律</w:t>
            </w:r>
          </w:p>
          <w:p w14:paraId="07A17BE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>
              <w:rPr>
                <w:rFonts w:ascii="仿宋" w:eastAsia="仿宋" w:hAnsi="仿宋" w:cs="Calibri" w:hint="eastAsia"/>
                <w:kern w:val="0"/>
                <w:szCs w:val="21"/>
              </w:rPr>
              <w:t>（</w:t>
            </w:r>
            <w:r w:rsidRPr="00412606">
              <w:rPr>
                <w:rFonts w:ascii="仿宋" w:eastAsia="仿宋" w:hAnsi="仿宋" w:cs="Calibri" w:hint="eastAsia"/>
                <w:kern w:val="0"/>
                <w:szCs w:val="21"/>
              </w:rPr>
              <w:t>10分</w:t>
            </w:r>
            <w:r>
              <w:rPr>
                <w:rFonts w:ascii="仿宋" w:eastAsia="仿宋" w:hAnsi="仿宋" w:cs="Calibri" w:hint="eastAsia"/>
                <w:kern w:val="0"/>
                <w:szCs w:val="21"/>
              </w:rPr>
              <w:t>）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A2693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仿宋" w:eastAsia="仿宋" w:hAnsi="仿宋" w:cs="Calibri" w:hint="eastAsia"/>
                <w:kern w:val="0"/>
                <w:sz w:val="24"/>
                <w:szCs w:val="24"/>
              </w:rPr>
              <w:t>总分</w:t>
            </w:r>
          </w:p>
        </w:tc>
      </w:tr>
      <w:tr w:rsidR="00EE0C9B" w:rsidRPr="00412606" w14:paraId="314267C2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8FD0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AF682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3AA67C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1BD7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F211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5C16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88565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193ED397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355D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5012A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E9A2A9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1F42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CF5B7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F40CD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E5C1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4EC312B2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481269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715B8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0909E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F0AB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DACFB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608DE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2FD31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4C3F9707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1069D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57879C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FA2598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0FB5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7A24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5A78D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DB4053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57DBF8D6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91D07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F6644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71E0D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CB8B6D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B0769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C350B5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FC15C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056535D7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E614A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B39F5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F3ACE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E23B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DFE79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48489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16952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04D32819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F3AD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0493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D6261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800909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E77F73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114F2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17102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750DB748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B5F3A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519D8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14CC35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B05B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48007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7E3F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2A1F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50FAFE6B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D4AE8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F629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2669E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90F4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8C845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CE99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5B5C9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2410551B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FF1D3F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11D39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EE9880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5D482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50DD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1050D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F90A64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77B5E579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9DAED3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8891A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089F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A2C5D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4BEE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BA870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199D5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59EBED13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314F1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4E4A0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3A6D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146259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0D9473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4C86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8831D1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74DF8F3A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2DD0D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170BD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D57CC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8E0526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86D0E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C7B4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2B17C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4214F6FD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869237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A4226C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945ED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8C73E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467653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362418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393AC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  <w:tr w:rsidR="00EE0C9B" w:rsidRPr="00412606" w14:paraId="22736670" w14:textId="77777777" w:rsidTr="00D96C0B">
        <w:trPr>
          <w:trHeight w:val="567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542905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2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B667E0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BBEC05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5A482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F76FB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D46176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  <w:tc>
          <w:tcPr>
            <w:tcW w:w="1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ABC362" w14:textId="77777777" w:rsidR="00EE0C9B" w:rsidRPr="00412606" w:rsidRDefault="00EE0C9B" w:rsidP="00EE08C6">
            <w:pPr>
              <w:widowControl/>
              <w:spacing w:line="520" w:lineRule="exact"/>
              <w:jc w:val="center"/>
              <w:rPr>
                <w:rFonts w:cs="Calibri"/>
                <w:kern w:val="0"/>
                <w:szCs w:val="21"/>
              </w:rPr>
            </w:pPr>
            <w:r w:rsidRPr="00412606">
              <w:rPr>
                <w:rFonts w:ascii="宋体" w:hAnsi="宋体" w:cs="宋体" w:hint="eastAsia"/>
                <w:kern w:val="0"/>
                <w:sz w:val="24"/>
                <w:szCs w:val="24"/>
              </w:rPr>
              <w:t> </w:t>
            </w:r>
          </w:p>
        </w:tc>
      </w:tr>
    </w:tbl>
    <w:p w14:paraId="402D9660" w14:textId="77777777" w:rsidR="00EE0C9B" w:rsidRDefault="00EE0C9B" w:rsidP="00EE0C9B">
      <w:pPr>
        <w:widowControl/>
        <w:spacing w:line="520" w:lineRule="exact"/>
        <w:rPr>
          <w:rFonts w:ascii="仿宋" w:eastAsia="仿宋" w:hAnsi="仿宋"/>
          <w:sz w:val="32"/>
          <w:szCs w:val="32"/>
        </w:rPr>
      </w:pPr>
    </w:p>
    <w:p w14:paraId="2FEEC9DA" w14:textId="77777777" w:rsidR="00F97C9E" w:rsidRDefault="00F97C9E"/>
    <w:sectPr w:rsidR="00F97C9E" w:rsidSect="00170B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1677C9" w14:textId="77777777" w:rsidR="00C16863" w:rsidRDefault="00C16863" w:rsidP="004422CF">
      <w:pPr>
        <w:spacing w:line="240" w:lineRule="auto"/>
      </w:pPr>
      <w:r>
        <w:separator/>
      </w:r>
    </w:p>
  </w:endnote>
  <w:endnote w:type="continuationSeparator" w:id="0">
    <w:p w14:paraId="42C1BD74" w14:textId="77777777" w:rsidR="00C16863" w:rsidRDefault="00C16863" w:rsidP="004422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0000600000000000000"/>
    <w:charset w:val="86"/>
    <w:family w:val="auto"/>
    <w:pitch w:val="variable"/>
    <w:sig w:usb0="800002BF" w:usb1="184F6CF8" w:usb2="00000012" w:usb3="00000000" w:csb0="0016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947B84" w14:textId="77777777" w:rsidR="00C16863" w:rsidRDefault="00C16863" w:rsidP="004422CF">
      <w:pPr>
        <w:spacing w:line="240" w:lineRule="auto"/>
      </w:pPr>
      <w:r>
        <w:separator/>
      </w:r>
    </w:p>
  </w:footnote>
  <w:footnote w:type="continuationSeparator" w:id="0">
    <w:p w14:paraId="2C354313" w14:textId="77777777" w:rsidR="00C16863" w:rsidRDefault="00C16863" w:rsidP="004422C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0C9B"/>
    <w:rsid w:val="00142D1E"/>
    <w:rsid w:val="00170B0C"/>
    <w:rsid w:val="001D284B"/>
    <w:rsid w:val="001E38D0"/>
    <w:rsid w:val="002D5FCD"/>
    <w:rsid w:val="004422CF"/>
    <w:rsid w:val="00483EF0"/>
    <w:rsid w:val="006D0ACB"/>
    <w:rsid w:val="007B443C"/>
    <w:rsid w:val="0092176A"/>
    <w:rsid w:val="0097405B"/>
    <w:rsid w:val="00A2703C"/>
    <w:rsid w:val="00B31A5C"/>
    <w:rsid w:val="00C16863"/>
    <w:rsid w:val="00C85E47"/>
    <w:rsid w:val="00D96C0B"/>
    <w:rsid w:val="00E42161"/>
    <w:rsid w:val="00E506E5"/>
    <w:rsid w:val="00EE0C9B"/>
    <w:rsid w:val="00F93BB2"/>
    <w:rsid w:val="00F9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3E1E6A"/>
  <w15:docId w15:val="{EC6064D3-7F6B-46AD-9547-E059E9A7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C9B"/>
    <w:pPr>
      <w:widowControl w:val="0"/>
      <w:spacing w:line="500" w:lineRule="exact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22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22CF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22CF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22C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陆静</dc:creator>
  <cp:lastModifiedBy>KF41092</cp:lastModifiedBy>
  <cp:revision>3</cp:revision>
  <dcterms:created xsi:type="dcterms:W3CDTF">2023-12-01T02:49:00Z</dcterms:created>
  <dcterms:modified xsi:type="dcterms:W3CDTF">2023-12-04T07:06:00Z</dcterms:modified>
</cp:coreProperties>
</file>