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690D7">
      <w:pPr>
        <w:spacing w:line="576" w:lineRule="exact"/>
        <w:rPr>
          <w:rFonts w:hint="eastAsia" w:ascii="宋体" w:hAnsi="宋体"/>
          <w:sz w:val="28"/>
          <w:szCs w:val="28"/>
        </w:rPr>
      </w:pPr>
      <w:r>
        <w:rPr>
          <w:rFonts w:ascii="宋体" w:hAnsi="宋体"/>
          <w:sz w:val="28"/>
          <w:szCs w:val="28"/>
        </w:rPr>
        <w:t>附件</w:t>
      </w:r>
      <w:r>
        <w:rPr>
          <w:rFonts w:hint="eastAsia" w:ascii="宋体" w:hAnsi="宋体"/>
          <w:sz w:val="28"/>
          <w:szCs w:val="28"/>
        </w:rPr>
        <w:t>3</w:t>
      </w:r>
    </w:p>
    <w:p w14:paraId="006F8F35">
      <w:pPr>
        <w:spacing w:line="576" w:lineRule="exact"/>
        <w:jc w:val="center"/>
        <w:rPr>
          <w:rFonts w:hint="eastAsia" w:ascii="方正小标宋简体" w:hAnsi="仿宋" w:eastAsia="方正小标宋简体"/>
          <w:bCs/>
          <w:sz w:val="36"/>
          <w:szCs w:val="36"/>
        </w:rPr>
      </w:pPr>
      <w:r>
        <w:rPr>
          <w:rFonts w:hint="eastAsia" w:ascii="方正小标宋简体" w:hAnsi="仿宋" w:eastAsia="方正小标宋简体"/>
          <w:bCs/>
          <w:sz w:val="36"/>
          <w:szCs w:val="36"/>
        </w:rPr>
        <w:t>会议直播链接、二维码</w:t>
      </w:r>
    </w:p>
    <w:p w14:paraId="3EC60049">
      <w:pPr>
        <w:rPr>
          <w:sz w:val="34"/>
          <w:szCs w:val="34"/>
        </w:rPr>
      </w:pPr>
    </w:p>
    <w:p w14:paraId="74304A0F">
      <w:pPr>
        <w:rPr>
          <w:sz w:val="34"/>
          <w:szCs w:val="34"/>
        </w:rPr>
      </w:pPr>
    </w:p>
    <w:p w14:paraId="16A2F685">
      <w:pPr>
        <w:ind w:firstLine="680" w:firstLineChars="200"/>
        <w:rPr>
          <w:rFonts w:hint="eastAsia" w:ascii="黑体" w:hAnsi="黑体" w:eastAsia="黑体"/>
          <w:sz w:val="34"/>
          <w:szCs w:val="34"/>
        </w:rPr>
      </w:pPr>
      <w:r>
        <w:rPr>
          <w:rFonts w:hint="eastAsia" w:ascii="黑体" w:hAnsi="黑体" w:eastAsia="黑体"/>
          <w:sz w:val="34"/>
          <w:szCs w:val="34"/>
        </w:rPr>
        <w:t>（1）</w:t>
      </w:r>
      <w:r>
        <w:rPr>
          <w:rFonts w:hint="eastAsia" w:ascii="黑体" w:hAnsi="黑体" w:eastAsia="黑体"/>
          <w:sz w:val="34"/>
          <w:szCs w:val="34"/>
          <w:lang w:val="en-US" w:eastAsia="zh-CN"/>
        </w:rPr>
        <w:t>会议</w:t>
      </w:r>
      <w:r>
        <w:rPr>
          <w:rFonts w:hint="eastAsia" w:ascii="黑体" w:hAnsi="黑体" w:eastAsia="黑体"/>
          <w:sz w:val="34"/>
          <w:szCs w:val="34"/>
        </w:rPr>
        <w:t>链接</w:t>
      </w:r>
      <w:r>
        <w:rPr>
          <w:rFonts w:hint="eastAsia" w:ascii="黑体" w:hAnsi="黑体" w:eastAsia="黑体"/>
          <w:sz w:val="34"/>
          <w:szCs w:val="34"/>
          <w:lang w:eastAsia="zh-CN"/>
        </w:rPr>
        <w:t>：</w:t>
      </w:r>
      <w:r>
        <w:rPr>
          <w:rFonts w:ascii="黑体" w:hAnsi="黑体" w:eastAsia="黑体"/>
          <w:sz w:val="34"/>
          <w:szCs w:val="34"/>
        </w:rPr>
        <w:t xml:space="preserve"> </w:t>
      </w:r>
    </w:p>
    <w:p w14:paraId="04D7FF92">
      <w:pPr>
        <w:rPr>
          <w:sz w:val="34"/>
          <w:szCs w:val="34"/>
        </w:rPr>
      </w:pPr>
      <w:r>
        <w:rPr>
          <w:rFonts w:hint="eastAsia"/>
          <w:sz w:val="34"/>
          <w:szCs w:val="34"/>
        </w:rPr>
        <w:t>https://lexiangla.com/lives/1773d4f00fae11f0ac847220164009e1?company_from=f60c588448a011ea90595254002f1020</w:t>
      </w:r>
    </w:p>
    <w:p w14:paraId="6D7440CE">
      <w:pPr>
        <w:ind w:firstLine="680" w:firstLineChars="200"/>
        <w:rPr>
          <w:rFonts w:hint="eastAsia" w:ascii="黑体" w:hAnsi="黑体" w:eastAsia="黑体"/>
          <w:sz w:val="34"/>
          <w:szCs w:val="34"/>
        </w:rPr>
      </w:pPr>
      <w:r>
        <w:rPr>
          <w:rFonts w:hint="eastAsia" w:ascii="黑体" w:hAnsi="黑体" w:eastAsia="黑体"/>
          <w:sz w:val="34"/>
          <w:szCs w:val="34"/>
        </w:rPr>
        <w:t>（2）</w:t>
      </w:r>
      <w:r>
        <w:rPr>
          <w:rFonts w:hint="eastAsia" w:ascii="黑体" w:hAnsi="黑体" w:eastAsia="黑体"/>
          <w:sz w:val="34"/>
          <w:szCs w:val="34"/>
          <w:lang w:val="en-US" w:eastAsia="zh-CN"/>
        </w:rPr>
        <w:t>会议</w:t>
      </w:r>
      <w:r>
        <w:rPr>
          <w:rFonts w:hint="eastAsia" w:ascii="黑体" w:hAnsi="黑体" w:eastAsia="黑体"/>
          <w:sz w:val="34"/>
          <w:szCs w:val="34"/>
        </w:rPr>
        <w:t>二维码：</w:t>
      </w:r>
    </w:p>
    <w:p w14:paraId="1FE70497">
      <w:pPr>
        <w:jc w:val="center"/>
      </w:pPr>
      <w:r>
        <w:rPr>
          <w:rFonts w:hint="eastAsia" w:eastAsiaTheme="minorEastAsia"/>
          <w:lang w:eastAsia="zh-CN"/>
        </w:rPr>
        <w:drawing>
          <wp:inline distT="0" distB="0" distL="114300" distR="114300">
            <wp:extent cx="1905000" cy="1905000"/>
            <wp:effectExtent l="0" t="0" r="0" b="0"/>
            <wp:docPr id="1" name="图片 1" descr="弘扬黄大年教育家精神宣讲会暨师德失范行为警示教育大会_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弘扬黄大年教育家精神宣讲会暨师德失范行为警示教育大会_二维码"/>
                    <pic:cNvPicPr>
                      <a:picLocks noChangeAspect="1"/>
                    </pic:cNvPicPr>
                  </pic:nvPicPr>
                  <pic:blipFill>
                    <a:blip r:embed="rId4"/>
                    <a:stretch>
                      <a:fillRect/>
                    </a:stretch>
                  </pic:blipFill>
                  <pic:spPr>
                    <a:xfrm>
                      <a:off x="0" y="0"/>
                      <a:ext cx="1905000" cy="1905000"/>
                    </a:xfrm>
                    <a:prstGeom prst="rect">
                      <a:avLst/>
                    </a:prstGeom>
                  </pic:spPr>
                </pic:pic>
              </a:graphicData>
            </a:graphic>
          </wp:inline>
        </w:drawing>
      </w:r>
    </w:p>
    <w:p w14:paraId="7519178C">
      <w:bookmarkStart w:id="0" w:name="_GoBack"/>
      <w:r>
        <w:rPr>
          <w:rFonts w:hint="eastAsia" w:eastAsiaTheme="minorEastAsia"/>
          <w:sz w:val="28"/>
          <w:szCs w:val="28"/>
          <w:lang w:eastAsia="zh-CN"/>
        </w:rPr>
        <w:drawing>
          <wp:anchor distT="0" distB="0" distL="114300" distR="114300" simplePos="0" relativeHeight="251659264" behindDoc="1" locked="0" layoutInCell="1" allowOverlap="1">
            <wp:simplePos x="0" y="0"/>
            <wp:positionH relativeFrom="column">
              <wp:posOffset>1927860</wp:posOffset>
            </wp:positionH>
            <wp:positionV relativeFrom="paragraph">
              <wp:posOffset>719455</wp:posOffset>
            </wp:positionV>
            <wp:extent cx="1963420" cy="1963420"/>
            <wp:effectExtent l="0" t="0" r="17780" b="17780"/>
            <wp:wrapTight wrapText="bothSides">
              <wp:wrapPolygon>
                <wp:start x="0" y="0"/>
                <wp:lineTo x="0" y="21376"/>
                <wp:lineTo x="21376" y="21376"/>
                <wp:lineTo x="21376" y="0"/>
                <wp:lineTo x="0" y="0"/>
              </wp:wrapPolygon>
            </wp:wrapTight>
            <wp:docPr id="2" name="图片 2" descr="弘扬黄大年教育家精神宣讲会暨师德失范行为警示教育大会小程序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弘扬黄大年教育家精神宣讲会暨师德失范行为警示教育大会小程序码"/>
                    <pic:cNvPicPr>
                      <a:picLocks noChangeAspect="1"/>
                    </pic:cNvPicPr>
                  </pic:nvPicPr>
                  <pic:blipFill>
                    <a:blip r:embed="rId5"/>
                    <a:stretch>
                      <a:fillRect/>
                    </a:stretch>
                  </pic:blipFill>
                  <pic:spPr>
                    <a:xfrm>
                      <a:off x="0" y="0"/>
                      <a:ext cx="1963420" cy="1963420"/>
                    </a:xfrm>
                    <a:prstGeom prst="rect">
                      <a:avLst/>
                    </a:prstGeom>
                  </pic:spPr>
                </pic:pic>
              </a:graphicData>
            </a:graphic>
          </wp:anchor>
        </w:drawing>
      </w:r>
      <w:bookmarkEnd w:id="0"/>
    </w:p>
    <w:p w14:paraId="6DEBE397"/>
    <w:sectPr>
      <w:pgSz w:w="11906" w:h="16838"/>
      <w:pgMar w:top="1191" w:right="1418" w:bottom="119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1F66A6"/>
    <w:rsid w:val="3A1F6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none"/>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2025-04-07T00:49:00Z</dcterms:created>
  <dc:creator>刘梓晗</dc:creator>
  <cp:lastModifiedBy>刘梓晗</cp:lastModifiedBy>
  <dcterms:modified xsi:type="dcterms:W3CDTF">2025-04-07T00:49:21Z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ECE0CB52568B4748911E96F1304E31F8_11</vt:lpwstr>
  </property>
  <property fmtid="{D5CDD505-2E9C-101B-9397-08002B2CF9AE}" pid="4" name="KSOTemplateDocerSaveRecord">
    <vt:lpwstr>eyJoZGlkIjoiN2YzNGZiZmFlNjExNDZlNjNmMTIxNDlhYzdhNTQ4OWUiLCJ1c2VySWQiOiIxNTY1NzI1NDE4In0=</vt:lpwstr>
  </property>
</Properties>
</file>